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B3" w:rsidRDefault="00E92CF4">
      <w:r>
        <w:t>Houston Area Calculus Teachers</w:t>
      </w:r>
      <w:r>
        <w:tab/>
      </w:r>
      <w:r>
        <w:tab/>
        <w:t>Nov. 5, 2016</w:t>
      </w:r>
      <w:r>
        <w:tab/>
      </w:r>
      <w:r>
        <w:tab/>
      </w:r>
      <w:r>
        <w:tab/>
      </w:r>
      <w:r>
        <w:tab/>
      </w:r>
      <w:r w:rsidR="003A6CE6">
        <w:t>Building New Functions</w:t>
      </w:r>
    </w:p>
    <w:p w:rsidR="003A6CE6" w:rsidRDefault="003A6CE6"/>
    <w:p w:rsidR="00427180" w:rsidRDefault="00E92CF4">
      <w:r>
        <w:t>AB/BC #1 2016</w:t>
      </w:r>
    </w:p>
    <w:p w:rsidR="00427180" w:rsidRDefault="00427180">
      <w:r>
        <w:rPr>
          <w:noProof/>
        </w:rPr>
        <w:drawing>
          <wp:inline distT="0" distB="0" distL="0" distR="0">
            <wp:extent cx="5943600" cy="30786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C9" w:rsidRDefault="00CE10C9"/>
    <w:p w:rsidR="00CE10C9" w:rsidRDefault="00CE10C9"/>
    <w:p w:rsidR="00CE10C9" w:rsidRDefault="00CE10C9"/>
    <w:p w:rsidR="00CE10C9" w:rsidRDefault="00CE10C9"/>
    <w:p w:rsidR="00E92CF4" w:rsidRDefault="00E92CF4" w:rsidP="00E92CF4"/>
    <w:p w:rsidR="00E92CF4" w:rsidRDefault="00E92CF4" w:rsidP="00E92CF4"/>
    <w:p w:rsidR="00E92CF4" w:rsidRDefault="00E92CF4" w:rsidP="00E92CF4"/>
    <w:p w:rsidR="00E92CF4" w:rsidRDefault="00E92CF4" w:rsidP="00E92CF4">
      <w:r w:rsidRPr="003A6CE6">
        <w:t xml:space="preserve">2016 AB/BC 1d was scored such that a student was rewarded when they built a new function from the </w:t>
      </w:r>
      <w:r>
        <w:t xml:space="preserve">given </w:t>
      </w:r>
      <w:r w:rsidRPr="003A6CE6">
        <w:t xml:space="preserve">functions </w:t>
      </w:r>
      <w:r>
        <w:t>i</w:t>
      </w:r>
      <w:r w:rsidRPr="003A6CE6">
        <w:t xml:space="preserve">n the problem. My first reaction was to consider what if my students did not build a new function? Were they treated fairly? Could they demonstrate as much knowledge without building a new function and still earn the points? During a casual conversation, a friend, Tom argued that the scoring of a student isn't the important point. He claims that we want to encourage students to begin to build their own functions in </w:t>
      </w:r>
      <w:r>
        <w:t>order to reason efficiently</w:t>
      </w:r>
      <w:r w:rsidRPr="003A6CE6">
        <w:t>.</w:t>
      </w:r>
    </w:p>
    <w:p w:rsidR="00CE10C9" w:rsidRDefault="00CE10C9"/>
    <w:p w:rsidR="00F55197" w:rsidRDefault="00F55197">
      <w:r>
        <w:t xml:space="preserve">“Students were averse to constructing a new function, </w:t>
      </w:r>
      <w:proofErr w:type="gramStart"/>
      <w:r>
        <w:t>W(</w:t>
      </w:r>
      <w:proofErr w:type="gramEnd"/>
      <w:r>
        <w:t xml:space="preserve">t) – R(t), to which IVT could be applied. Nearly all students working on this part chose to view W and R as competing functions with W starting above and finishing below R on the interval [0, 8]. With this </w:t>
      </w:r>
      <w:r w:rsidR="00CE10C9">
        <w:t xml:space="preserve">approach a complete explanation needed to apply the IVT twice, to each of W or R (or appeal to the continuity of both W and R). Many students noting the range of W contains the range of R on the interval failed to note the crucial assumption of continuity for both functions.”    Student Performance Q &amp; A. </w:t>
      </w:r>
    </w:p>
    <w:p w:rsidR="00427180" w:rsidRDefault="00F55197">
      <w:r>
        <w:lastRenderedPageBreak/>
        <w:t>Intermediate Value Theorem</w:t>
      </w:r>
    </w:p>
    <w:p w:rsidR="00F55197" w:rsidRDefault="00F55197">
      <w:r>
        <w:t xml:space="preserve">Let f be a functions defined on [a, b] and let W be a number between </w:t>
      </w:r>
      <w:proofErr w:type="gramStart"/>
      <w:r>
        <w:t>f(</w:t>
      </w:r>
      <w:proofErr w:type="gramEnd"/>
      <w:r>
        <w:t xml:space="preserve">a) and f(b). If f is continuous on [a, b], then there is at least one number c between </w:t>
      </w:r>
      <w:proofErr w:type="gramStart"/>
      <w:r>
        <w:t>a and</w:t>
      </w:r>
      <w:proofErr w:type="gramEnd"/>
      <w:r>
        <w:t xml:space="preserve"> b such that f(c) = W.</w:t>
      </w:r>
    </w:p>
    <w:p w:rsidR="00F55197" w:rsidRDefault="00F55197"/>
    <w:p w:rsidR="00E92CF4" w:rsidRDefault="00E92CF4"/>
    <w:p w:rsidR="00E92CF4" w:rsidRDefault="00E92CF4"/>
    <w:p w:rsidR="00427180" w:rsidRDefault="00427180">
      <w:r>
        <w:t xml:space="preserve">Reflect, where do we build </w:t>
      </w:r>
      <w:r w:rsidR="002257FF">
        <w:t xml:space="preserve">new </w:t>
      </w:r>
      <w:r>
        <w:t>functions in mathematics curricul</w:t>
      </w:r>
      <w:r w:rsidR="00DD2727">
        <w:t>u</w:t>
      </w:r>
      <w:r>
        <w:t>m?</w:t>
      </w:r>
      <w:r w:rsidR="00E92CF4">
        <w:t xml:space="preserve"> Or might I say where have</w:t>
      </w:r>
      <w:r w:rsidR="00371008">
        <w:t xml:space="preserve"> we</w:t>
      </w:r>
      <w:r w:rsidR="00E92CF4">
        <w:t xml:space="preserve"> built new functions</w:t>
      </w:r>
      <w:r w:rsidR="00371008">
        <w:t>?</w:t>
      </w:r>
    </w:p>
    <w:p w:rsidR="00427180" w:rsidRDefault="00427180"/>
    <w:p w:rsidR="00427180" w:rsidRDefault="00427180" w:rsidP="00427180">
      <w:pPr>
        <w:pStyle w:val="ListParagraph"/>
        <w:numPr>
          <w:ilvl w:val="0"/>
          <w:numId w:val="1"/>
        </w:numPr>
      </w:pPr>
      <w:r>
        <w:t>Classic Maximum and Minimum Problems</w:t>
      </w:r>
    </w:p>
    <w:p w:rsidR="006E6B71" w:rsidRDefault="006E6B71" w:rsidP="006E6B71">
      <w:r>
        <w:t>1990 BC 3</w:t>
      </w:r>
    </w:p>
    <w:p w:rsidR="006E6B71" w:rsidRDefault="006E6B71" w:rsidP="006E6B71">
      <w:pPr>
        <w:pStyle w:val="ListParagraph"/>
      </w:pPr>
    </w:p>
    <w:p w:rsidR="006E6B71" w:rsidRDefault="006E6B71" w:rsidP="006E6B71">
      <w:r>
        <w:t xml:space="preserve">Let </w:t>
      </w:r>
      <w:r>
        <w:rPr>
          <w:position w:val="-10"/>
        </w:rPr>
        <w:object w:dxaOrig="1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8pt" o:ole="">
            <v:imagedata r:id="rId7" o:title=""/>
          </v:shape>
          <o:OLEObject Type="Embed" ProgID="Equation.DSMT4" ShapeID="_x0000_i1025" DrawAspect="Content" ObjectID="_1539783378" r:id="rId8"/>
        </w:object>
      </w:r>
      <w:r>
        <w:t xml:space="preserve"> for </w:t>
      </w:r>
      <w:r>
        <w:rPr>
          <w:position w:val="-6"/>
        </w:rPr>
        <w:object w:dxaOrig="560" w:dyaOrig="279">
          <v:shape id="_x0000_i1026" type="#_x0000_t75" style="width:27.75pt;height:14.25pt" o:ole="">
            <v:imagedata r:id="rId9" o:title=""/>
          </v:shape>
          <o:OLEObject Type="Embed" ProgID="Equation.DSMT4" ShapeID="_x0000_i1026" DrawAspect="Content" ObjectID="_1539783379" r:id="rId10"/>
        </w:object>
      </w:r>
      <w:r>
        <w:t xml:space="preserve"> and </w:t>
      </w:r>
      <w:r>
        <w:rPr>
          <w:position w:val="-10"/>
        </w:rPr>
        <w:object w:dxaOrig="940" w:dyaOrig="320">
          <v:shape id="_x0000_i1027" type="#_x0000_t75" style="width:47.25pt;height:15.75pt" o:ole="">
            <v:imagedata r:id="rId11" o:title=""/>
          </v:shape>
          <o:OLEObject Type="Embed" ProgID="Equation.DSMT4" ShapeID="_x0000_i1027" DrawAspect="Content" ObjectID="_1539783380" r:id="rId12"/>
        </w:object>
      </w:r>
    </w:p>
    <w:p w:rsidR="006E6B71" w:rsidRDefault="006E6B71" w:rsidP="006E6B71">
      <w:pPr>
        <w:pStyle w:val="ListParagraph"/>
      </w:pPr>
    </w:p>
    <w:p w:rsidR="006E6B71" w:rsidRDefault="006E6B71" w:rsidP="006E6B71">
      <w:pPr>
        <w:pStyle w:val="ListParagraph"/>
        <w:numPr>
          <w:ilvl w:val="0"/>
          <w:numId w:val="2"/>
        </w:numPr>
      </w:pPr>
      <w:r>
        <w:t xml:space="preserve">The line tangent to the graph of </w:t>
      </w:r>
      <w:r w:rsidRPr="006E6B71">
        <w:rPr>
          <w:i/>
          <w:iCs/>
        </w:rPr>
        <w:t>f</w:t>
      </w:r>
      <w:r>
        <w:t xml:space="preserve"> at the point </w:t>
      </w:r>
      <w:r>
        <w:rPr>
          <w:position w:val="-10"/>
        </w:rPr>
        <w:object w:dxaOrig="920" w:dyaOrig="320">
          <v:shape id="_x0000_i1028" type="#_x0000_t75" style="width:45.75pt;height:15.75pt" o:ole="">
            <v:imagedata r:id="rId13" o:title=""/>
          </v:shape>
          <o:OLEObject Type="Embed" ProgID="Equation.DSMT4" ShapeID="_x0000_i1028" DrawAspect="Content" ObjectID="_1539783381" r:id="rId14"/>
        </w:object>
      </w:r>
      <w:r>
        <w:t xml:space="preserve"> intercepts the </w:t>
      </w:r>
      <w:r w:rsidRPr="006E6B71">
        <w:rPr>
          <w:i/>
          <w:iCs/>
        </w:rPr>
        <w:t>x</w:t>
      </w:r>
      <w:r>
        <w:t xml:space="preserve">-axis at </w:t>
      </w:r>
      <w:r w:rsidRPr="006E6B71">
        <w:rPr>
          <w:i/>
          <w:iCs/>
        </w:rPr>
        <w:t>x</w:t>
      </w:r>
      <w:r>
        <w:t xml:space="preserve"> = 4.  What is the value of </w:t>
      </w:r>
      <w:r w:rsidRPr="006E6B71">
        <w:rPr>
          <w:i/>
          <w:iCs/>
        </w:rPr>
        <w:t>k</w:t>
      </w:r>
      <w:r>
        <w:t>?</w:t>
      </w:r>
    </w:p>
    <w:p w:rsidR="006E6B71" w:rsidRDefault="006E6B71" w:rsidP="006E6B71">
      <w:pPr>
        <w:pStyle w:val="ListParagraph"/>
      </w:pPr>
    </w:p>
    <w:p w:rsidR="006E6B71" w:rsidRDefault="006E6B71" w:rsidP="006E6B71">
      <w:pPr>
        <w:pStyle w:val="ListParagraph"/>
        <w:numPr>
          <w:ilvl w:val="0"/>
          <w:numId w:val="2"/>
        </w:numPr>
      </w:pPr>
      <w:r>
        <w:t xml:space="preserve">An isosceles triangle whose base is the interval from </w:t>
      </w:r>
      <w:r>
        <w:rPr>
          <w:position w:val="-10"/>
        </w:rPr>
        <w:object w:dxaOrig="560" w:dyaOrig="320">
          <v:shape id="_x0000_i1029" type="#_x0000_t75" style="width:27.75pt;height:15.75pt" o:ole="">
            <v:imagedata r:id="rId15" o:title=""/>
          </v:shape>
          <o:OLEObject Type="Embed" ProgID="Equation.DSMT4" ShapeID="_x0000_i1029" DrawAspect="Content" ObjectID="_1539783382" r:id="rId16"/>
        </w:object>
      </w:r>
      <w:r>
        <w:t xml:space="preserve"> to </w:t>
      </w:r>
      <w:r>
        <w:rPr>
          <w:position w:val="-10"/>
        </w:rPr>
        <w:object w:dxaOrig="560" w:dyaOrig="320">
          <v:shape id="_x0000_i1030" type="#_x0000_t75" style="width:27.75pt;height:15.75pt" o:ole="">
            <v:imagedata r:id="rId17" o:title=""/>
          </v:shape>
          <o:OLEObject Type="Embed" ProgID="Equation.DSMT4" ShapeID="_x0000_i1030" DrawAspect="Content" ObjectID="_1539783383" r:id="rId18"/>
        </w:object>
      </w:r>
      <w:r>
        <w:t xml:space="preserve"> has its vertex on the graph of </w:t>
      </w:r>
      <w:r w:rsidRPr="006E6B71">
        <w:rPr>
          <w:i/>
          <w:iCs/>
        </w:rPr>
        <w:t>f</w:t>
      </w:r>
      <w:r>
        <w:t xml:space="preserve">.  For what value of </w:t>
      </w:r>
      <w:r w:rsidRPr="006E6B71">
        <w:rPr>
          <w:i/>
          <w:iCs/>
        </w:rPr>
        <w:t>c</w:t>
      </w:r>
      <w:r>
        <w:t xml:space="preserve"> does the triangle have maximum area?  Justify your answer.</w:t>
      </w:r>
    </w:p>
    <w:p w:rsidR="00371008" w:rsidRDefault="00371008" w:rsidP="00371008">
      <w:pPr>
        <w:pStyle w:val="ListParagraph"/>
      </w:pPr>
    </w:p>
    <w:p w:rsidR="00371008" w:rsidRDefault="00371008" w:rsidP="00371008"/>
    <w:p w:rsidR="00371008" w:rsidRDefault="00371008" w:rsidP="00371008">
      <w:pPr>
        <w:pStyle w:val="ListParagraph"/>
        <w:numPr>
          <w:ilvl w:val="0"/>
          <w:numId w:val="4"/>
        </w:numPr>
      </w:pPr>
      <w:r>
        <w:t xml:space="preserve">A manufacturer wants to design an open box having a square base and a surface </w:t>
      </w:r>
      <w:proofErr w:type="gramStart"/>
      <w:r>
        <w:t>area  of</w:t>
      </w:r>
      <w:proofErr w:type="gramEnd"/>
      <w:r>
        <w:t xml:space="preserve"> 108 square inches.  What dimensions will produce a box with maximum volume?</w:t>
      </w:r>
    </w:p>
    <w:p w:rsidR="00371008" w:rsidRDefault="00371008" w:rsidP="00371008"/>
    <w:p w:rsidR="00E92CF4" w:rsidRDefault="00E92CF4" w:rsidP="00371008"/>
    <w:p w:rsidR="00E92CF4" w:rsidRDefault="00E92CF4" w:rsidP="00371008"/>
    <w:p w:rsidR="00371008" w:rsidRDefault="00371008" w:rsidP="00371008">
      <w:pPr>
        <w:pStyle w:val="ListParagraph"/>
        <w:numPr>
          <w:ilvl w:val="0"/>
          <w:numId w:val="4"/>
        </w:numPr>
      </w:pPr>
      <w:r>
        <w:t xml:space="preserve"> A tank with a rectangular base and rectangular sides is open at the top.  It is to </w:t>
      </w:r>
      <w:proofErr w:type="gramStart"/>
      <w:r>
        <w:t>be  constructed</w:t>
      </w:r>
      <w:proofErr w:type="gramEnd"/>
      <w:r>
        <w:t xml:space="preserve"> so that its width is 4 meters and its volume is 36 cubic meters.  If </w:t>
      </w:r>
      <w:proofErr w:type="gramStart"/>
      <w:r>
        <w:t>building  the</w:t>
      </w:r>
      <w:proofErr w:type="gramEnd"/>
      <w:r>
        <w:t xml:space="preserve"> tank costs $10/sq. m. for the base and $5/sq. m. for the sides, what is the cost of the least expensive tank, and what are its dimensions?</w:t>
      </w:r>
    </w:p>
    <w:p w:rsidR="00371008" w:rsidRDefault="00371008" w:rsidP="00371008"/>
    <w:p w:rsidR="00371008" w:rsidRDefault="00371008" w:rsidP="00371008">
      <w:pPr>
        <w:pStyle w:val="ListParagraph"/>
        <w:numPr>
          <w:ilvl w:val="0"/>
          <w:numId w:val="4"/>
        </w:numPr>
      </w:pPr>
      <w:r>
        <w:t xml:space="preserve">A cylindrical metal container, open at the top, is to have a capacity of </w:t>
      </w:r>
      <w:r w:rsidRPr="00245D72">
        <w:rPr>
          <w:position w:val="-6"/>
        </w:rPr>
        <w:object w:dxaOrig="480" w:dyaOrig="279">
          <v:shape id="_x0000_i1031" type="#_x0000_t75" style="width:24pt;height:14.25pt" o:ole="">
            <v:imagedata r:id="rId19" o:title=""/>
          </v:shape>
          <o:OLEObject Type="Embed" ProgID="Equation.DSMT4" ShapeID="_x0000_i1031" DrawAspect="Content" ObjectID="_1539783384" r:id="rId20"/>
        </w:object>
      </w:r>
      <w:r>
        <w:t xml:space="preserve"> cu. in.  </w:t>
      </w:r>
      <w:proofErr w:type="gramStart"/>
      <w:r>
        <w:t>The  cost</w:t>
      </w:r>
      <w:proofErr w:type="gramEnd"/>
      <w:r>
        <w:t xml:space="preserve"> of material used for the bottom of the container is $0.15/sq. in., and the cost of the  material used for the curved part is $0.05/sq. in.  Find the dimensions that will </w:t>
      </w:r>
      <w:proofErr w:type="gramStart"/>
      <w:r>
        <w:t>minimize  the</w:t>
      </w:r>
      <w:proofErr w:type="gramEnd"/>
      <w:r>
        <w:t xml:space="preserve"> cost of the material, and find the minimum cost.</w:t>
      </w:r>
    </w:p>
    <w:p w:rsidR="00371008" w:rsidRDefault="00371008" w:rsidP="00371008">
      <w:pPr>
        <w:pStyle w:val="ListParagraph"/>
      </w:pPr>
    </w:p>
    <w:p w:rsidR="00DD2727" w:rsidRDefault="00427180" w:rsidP="00DD2727">
      <w:pPr>
        <w:pStyle w:val="ListParagraph"/>
        <w:numPr>
          <w:ilvl w:val="0"/>
          <w:numId w:val="1"/>
        </w:numPr>
      </w:pPr>
      <w:r>
        <w:lastRenderedPageBreak/>
        <w:t>Profit is equal to Revenue minus Cost</w:t>
      </w:r>
    </w:p>
    <w:p w:rsidR="002257FF" w:rsidRDefault="00E92CF4" w:rsidP="00DD272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00.9pt;height:300.6pt;z-index:251660288;mso-position-horizontal:center;mso-width-relative:margin;mso-height-relative:margin">
            <v:textbox style="mso-next-textbox:#_x0000_s1026">
              <w:txbxContent>
                <w:p w:rsidR="002257FF" w:rsidRDefault="002257FF">
                  <w:r>
                    <w:t xml:space="preserve">Summary of Business Terms </w:t>
                  </w:r>
                  <w:r w:rsidR="00C16E39">
                    <w:tab/>
                  </w:r>
                  <w:r>
                    <w:t>and</w:t>
                  </w:r>
                  <w:r w:rsidR="00C16E39">
                    <w:tab/>
                  </w:r>
                  <w:r w:rsidR="00C16E39">
                    <w:tab/>
                  </w:r>
                  <w:r w:rsidR="00C16E39">
                    <w:tab/>
                  </w:r>
                  <w:r w:rsidR="00C16E39">
                    <w:tab/>
                  </w:r>
                  <w:r w:rsidR="00C16E39">
                    <w:tab/>
                  </w:r>
                  <w:r>
                    <w:t xml:space="preserve"> Formulas</w:t>
                  </w:r>
                </w:p>
                <w:p w:rsidR="002257FF" w:rsidRDefault="002257FF">
                  <w:proofErr w:type="gramStart"/>
                  <w:r>
                    <w:rPr>
                      <w:i/>
                    </w:rPr>
                    <w:t>x</w:t>
                  </w:r>
                  <w:proofErr w:type="gramEnd"/>
                  <w:r>
                    <w:rPr>
                      <w:i/>
                    </w:rPr>
                    <w:t xml:space="preserve"> </w:t>
                  </w:r>
                  <w:r>
                    <w:t>is the number of units produced (or sold</w:t>
                  </w:r>
                </w:p>
                <w:p w:rsidR="002257FF" w:rsidRDefault="002257FF">
                  <w:proofErr w:type="gramStart"/>
                  <w:r>
                    <w:rPr>
                      <w:i/>
                    </w:rPr>
                    <w:t>p</w:t>
                  </w:r>
                  <w:proofErr w:type="gramEnd"/>
                  <w:r>
                    <w:rPr>
                      <w:i/>
                    </w:rPr>
                    <w:t xml:space="preserve"> </w:t>
                  </w:r>
                  <w:r>
                    <w:t>is the price per unit</w:t>
                  </w:r>
                </w:p>
                <w:p w:rsidR="002257FF" w:rsidRDefault="002257FF">
                  <w:r>
                    <w:rPr>
                      <w:i/>
                    </w:rPr>
                    <w:t xml:space="preserve">R </w:t>
                  </w:r>
                  <w:r>
                    <w:t xml:space="preserve">is the revenue from selling </w:t>
                  </w:r>
                  <w:r>
                    <w:rPr>
                      <w:i/>
                    </w:rPr>
                    <w:t xml:space="preserve">x </w:t>
                  </w:r>
                  <w:r>
                    <w:t>units</w:t>
                  </w:r>
                  <w:r w:rsidR="00C16E39">
                    <w:tab/>
                  </w:r>
                  <w:r w:rsidR="00C16E39">
                    <w:tab/>
                  </w:r>
                  <w:r w:rsidR="00C16E39">
                    <w:tab/>
                  </w:r>
                  <w:r w:rsidR="00C16E39">
                    <w:tab/>
                  </w:r>
                  <w:r w:rsidR="00C16E39">
                    <w:tab/>
                    <w:t>R = x p</w:t>
                  </w:r>
                </w:p>
                <w:p w:rsidR="002257FF" w:rsidRDefault="002257FF">
                  <w:r>
                    <w:t>C is the cost</w:t>
                  </w:r>
                  <w:r w:rsidR="00C16E39">
                    <w:t xml:space="preserve"> of production </w:t>
                  </w:r>
                  <w:r w:rsidR="00C16E39">
                    <w:rPr>
                      <w:i/>
                    </w:rPr>
                    <w:t xml:space="preserve">x </w:t>
                  </w:r>
                  <w:r w:rsidR="00C16E39">
                    <w:t>units</w:t>
                  </w:r>
                  <w:r w:rsidR="00C16E39">
                    <w:tab/>
                  </w:r>
                  <w:r w:rsidR="00C16E39">
                    <w:tab/>
                  </w:r>
                  <w:r w:rsidR="00C16E39">
                    <w:tab/>
                  </w:r>
                  <w:r w:rsidR="00C16E39">
                    <w:tab/>
                  </w:r>
                  <w:r w:rsidR="00C16E39">
                    <w:tab/>
                  </w:r>
                </w:p>
                <w:p w:rsidR="00C16E39" w:rsidRDefault="00C16E39">
                  <w:r w:rsidRPr="00D236A3">
                    <w:rPr>
                      <w:position w:val="-6"/>
                    </w:rPr>
                    <w:object w:dxaOrig="240" w:dyaOrig="320">
                      <v:shape id="_x0000_i1032" type="#_x0000_t75" style="width:12pt;height:15.75pt" o:ole="">
                        <v:imagedata r:id="rId21" o:title=""/>
                      </v:shape>
                      <o:OLEObject Type="Embed" ProgID="Equation.DSMT4" ShapeID="_x0000_i1032" DrawAspect="Content" ObjectID="_1539783385" r:id="rId22"/>
                    </w:object>
                  </w:r>
                  <w:r>
                    <w:t xml:space="preserve"> </w:t>
                  </w:r>
                  <w:proofErr w:type="gramStart"/>
                  <w:r>
                    <w:t>is</w:t>
                  </w:r>
                  <w:proofErr w:type="gramEnd"/>
                  <w:r>
                    <w:t xml:space="preserve"> the average cost per unit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236A3">
                    <w:rPr>
                      <w:position w:val="-24"/>
                    </w:rPr>
                    <w:object w:dxaOrig="700" w:dyaOrig="620">
                      <v:shape id="_x0000_i1033" type="#_x0000_t75" style="width:35.25pt;height:30.75pt" o:ole="">
                        <v:imagedata r:id="rId23" o:title=""/>
                      </v:shape>
                      <o:OLEObject Type="Embed" ProgID="Equation.DSMT4" ShapeID="_x0000_i1033" DrawAspect="Content" ObjectID="_1539783386" r:id="rId24"/>
                    </w:object>
                  </w:r>
                </w:p>
                <w:p w:rsidR="00C16E39" w:rsidRDefault="00C16E39">
                  <w:r>
                    <w:t xml:space="preserve">P is the total Profit from selling </w:t>
                  </w:r>
                  <w:r>
                    <w:rPr>
                      <w:i/>
                    </w:rPr>
                    <w:t xml:space="preserve">x </w:t>
                  </w:r>
                  <w:r>
                    <w:t>units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 = R – C</w:t>
                  </w:r>
                </w:p>
                <w:p w:rsidR="00C16E39" w:rsidRDefault="00C16E39">
                  <w:r>
                    <w:t>Describe</w:t>
                  </w:r>
                  <w:r>
                    <w:tab/>
                  </w:r>
                </w:p>
                <w:p w:rsidR="00C16E39" w:rsidRDefault="00C16E39">
                  <w:r>
                    <w:t>When is R = C.</w:t>
                  </w:r>
                  <w:r>
                    <w:tab/>
                  </w:r>
                  <w:r>
                    <w:tab/>
                  </w:r>
                  <w:r w:rsidRPr="00D236A3">
                    <w:rPr>
                      <w:position w:val="-24"/>
                    </w:rPr>
                    <w:object w:dxaOrig="380" w:dyaOrig="620">
                      <v:shape id="_x0000_i1034" type="#_x0000_t75" style="width:18.75pt;height:30.75pt" o:ole="">
                        <v:imagedata r:id="rId25" o:title=""/>
                      </v:shape>
                      <o:OLEObject Type="Embed" ProgID="Equation.DSMT4" ShapeID="_x0000_i1034" DrawAspect="Content" ObjectID="_1539783387" r:id="rId26"/>
                    </w:objec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236A3">
                    <w:rPr>
                      <w:position w:val="-24"/>
                    </w:rPr>
                    <w:object w:dxaOrig="420" w:dyaOrig="620">
                      <v:shape id="_x0000_i1035" type="#_x0000_t75" style="width:21pt;height:30.75pt" o:ole="">
                        <v:imagedata r:id="rId27" o:title=""/>
                      </v:shape>
                      <o:OLEObject Type="Embed" ProgID="Equation.DSMT4" ShapeID="_x0000_i1035" DrawAspect="Content" ObjectID="_1539783388" r:id="rId28"/>
                    </w:objec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236A3">
                    <w:rPr>
                      <w:position w:val="-24"/>
                    </w:rPr>
                    <w:object w:dxaOrig="380" w:dyaOrig="620">
                      <v:shape id="_x0000_i1036" type="#_x0000_t75" style="width:18.75pt;height:30.75pt" o:ole="">
                        <v:imagedata r:id="rId29" o:title=""/>
                      </v:shape>
                      <o:OLEObject Type="Embed" ProgID="Equation.DSMT4" ShapeID="_x0000_i1036" DrawAspect="Content" ObjectID="_1539783389" r:id="rId30"/>
                    </w:object>
                  </w:r>
                </w:p>
                <w:p w:rsidR="00C16E39" w:rsidRDefault="00C16E39"/>
                <w:p w:rsidR="00C16E39" w:rsidRPr="002257FF" w:rsidRDefault="00C16E39"/>
              </w:txbxContent>
            </v:textbox>
          </v:shape>
        </w:pict>
      </w:r>
    </w:p>
    <w:p w:rsidR="002257FF" w:rsidRDefault="002257FF" w:rsidP="00DD2727"/>
    <w:p w:rsidR="002257FF" w:rsidRDefault="002257FF" w:rsidP="002257FF"/>
    <w:p w:rsidR="002257FF" w:rsidRDefault="002257FF" w:rsidP="002257FF"/>
    <w:p w:rsidR="002257FF" w:rsidRDefault="002257FF" w:rsidP="002257FF"/>
    <w:p w:rsidR="002257FF" w:rsidRDefault="002257FF" w:rsidP="002257FF"/>
    <w:p w:rsidR="002257FF" w:rsidRDefault="002257FF" w:rsidP="002257FF"/>
    <w:p w:rsidR="00C16E39" w:rsidRDefault="00C16E39" w:rsidP="002257FF"/>
    <w:p w:rsidR="00C16E39" w:rsidRDefault="00C16E39" w:rsidP="002257FF"/>
    <w:p w:rsidR="00C16E39" w:rsidRDefault="00C16E39" w:rsidP="002257FF"/>
    <w:p w:rsidR="00C16E39" w:rsidRDefault="00C16E39" w:rsidP="002257FF"/>
    <w:p w:rsidR="00C16E39" w:rsidRDefault="00C16E39" w:rsidP="002257FF"/>
    <w:p w:rsidR="00C16E39" w:rsidRDefault="00C16E39" w:rsidP="002257FF"/>
    <w:p w:rsidR="00C16E39" w:rsidRDefault="00C16E39" w:rsidP="002257FF">
      <w:r>
        <w:t>The cost per unit for the production of a radio is $60. The manufacturer charges $90 per unit for orders of 100 or less. To encourage large orders the manufacturer reduces the charge by $0.15 per radio for each unit order</w:t>
      </w:r>
      <w:r w:rsidR="00B5395F">
        <w:t>ed in excess of 100 (for example, there would be a charge of $87 per radio for an order size of 120)</w:t>
      </w:r>
    </w:p>
    <w:p w:rsidR="00B5395F" w:rsidRDefault="00B5395F" w:rsidP="00B5395F">
      <w:pPr>
        <w:pStyle w:val="ListParagraph"/>
        <w:numPr>
          <w:ilvl w:val="0"/>
          <w:numId w:val="3"/>
        </w:numPr>
      </w:pPr>
      <w:r>
        <w:t>Analytically 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5395F" w:rsidTr="00B5395F">
        <w:tc>
          <w:tcPr>
            <w:tcW w:w="3672" w:type="dxa"/>
          </w:tcPr>
          <w:p w:rsidR="00B5395F" w:rsidRDefault="00B5395F" w:rsidP="00B5395F">
            <w:r>
              <w:t>x</w:t>
            </w:r>
          </w:p>
        </w:tc>
        <w:tc>
          <w:tcPr>
            <w:tcW w:w="3672" w:type="dxa"/>
          </w:tcPr>
          <w:p w:rsidR="00B5395F" w:rsidRDefault="00B5395F" w:rsidP="00B5395F">
            <w:r>
              <w:t>Price</w:t>
            </w:r>
          </w:p>
        </w:tc>
        <w:tc>
          <w:tcPr>
            <w:tcW w:w="3672" w:type="dxa"/>
          </w:tcPr>
          <w:p w:rsidR="00B5395F" w:rsidRDefault="00B5395F" w:rsidP="00B5395F">
            <w:r>
              <w:t>Profit</w:t>
            </w:r>
          </w:p>
        </w:tc>
      </w:tr>
      <w:tr w:rsidR="00B5395F" w:rsidTr="00B5395F">
        <w:tc>
          <w:tcPr>
            <w:tcW w:w="3672" w:type="dxa"/>
          </w:tcPr>
          <w:p w:rsidR="00B5395F" w:rsidRDefault="00B5395F" w:rsidP="00B5395F">
            <w:r>
              <w:t>102</w:t>
            </w:r>
          </w:p>
          <w:p w:rsidR="00B5395F" w:rsidRDefault="00B5395F" w:rsidP="00B5395F"/>
        </w:tc>
        <w:tc>
          <w:tcPr>
            <w:tcW w:w="3672" w:type="dxa"/>
          </w:tcPr>
          <w:p w:rsidR="00B5395F" w:rsidRDefault="00B5395F" w:rsidP="00B5395F"/>
        </w:tc>
        <w:tc>
          <w:tcPr>
            <w:tcW w:w="3672" w:type="dxa"/>
          </w:tcPr>
          <w:p w:rsidR="00B5395F" w:rsidRDefault="00B5395F" w:rsidP="00B5395F"/>
        </w:tc>
      </w:tr>
      <w:tr w:rsidR="00B5395F" w:rsidTr="00B5395F">
        <w:tc>
          <w:tcPr>
            <w:tcW w:w="3672" w:type="dxa"/>
          </w:tcPr>
          <w:p w:rsidR="00B5395F" w:rsidRDefault="00B5395F" w:rsidP="00B5395F">
            <w:r>
              <w:t>104</w:t>
            </w:r>
          </w:p>
          <w:p w:rsidR="00B5395F" w:rsidRDefault="00B5395F" w:rsidP="00B5395F"/>
        </w:tc>
        <w:tc>
          <w:tcPr>
            <w:tcW w:w="3672" w:type="dxa"/>
          </w:tcPr>
          <w:p w:rsidR="00B5395F" w:rsidRDefault="00B5395F" w:rsidP="00B5395F"/>
        </w:tc>
        <w:tc>
          <w:tcPr>
            <w:tcW w:w="3672" w:type="dxa"/>
          </w:tcPr>
          <w:p w:rsidR="00B5395F" w:rsidRDefault="00B5395F" w:rsidP="00B5395F"/>
        </w:tc>
      </w:tr>
      <w:tr w:rsidR="00B5395F" w:rsidTr="00B5395F">
        <w:tc>
          <w:tcPr>
            <w:tcW w:w="3672" w:type="dxa"/>
          </w:tcPr>
          <w:p w:rsidR="00B5395F" w:rsidRDefault="00B5395F" w:rsidP="00B5395F">
            <w:r>
              <w:t>106</w:t>
            </w:r>
          </w:p>
          <w:p w:rsidR="00B5395F" w:rsidRDefault="00B5395F" w:rsidP="00B5395F"/>
        </w:tc>
        <w:tc>
          <w:tcPr>
            <w:tcW w:w="3672" w:type="dxa"/>
          </w:tcPr>
          <w:p w:rsidR="00B5395F" w:rsidRDefault="00B5395F" w:rsidP="00B5395F"/>
        </w:tc>
        <w:tc>
          <w:tcPr>
            <w:tcW w:w="3672" w:type="dxa"/>
          </w:tcPr>
          <w:p w:rsidR="00B5395F" w:rsidRDefault="00B5395F" w:rsidP="00B5395F"/>
        </w:tc>
      </w:tr>
      <w:tr w:rsidR="00B5395F" w:rsidTr="00B5395F">
        <w:tc>
          <w:tcPr>
            <w:tcW w:w="3672" w:type="dxa"/>
          </w:tcPr>
          <w:p w:rsidR="00B5395F" w:rsidRDefault="00B5395F" w:rsidP="00B5395F">
            <w:r>
              <w:t>108</w:t>
            </w:r>
          </w:p>
          <w:p w:rsidR="00B5395F" w:rsidRDefault="00B5395F" w:rsidP="00B5395F"/>
        </w:tc>
        <w:tc>
          <w:tcPr>
            <w:tcW w:w="3672" w:type="dxa"/>
          </w:tcPr>
          <w:p w:rsidR="00B5395F" w:rsidRDefault="00B5395F" w:rsidP="00B5395F"/>
        </w:tc>
        <w:tc>
          <w:tcPr>
            <w:tcW w:w="3672" w:type="dxa"/>
          </w:tcPr>
          <w:p w:rsidR="00B5395F" w:rsidRDefault="00B5395F" w:rsidP="00B5395F"/>
        </w:tc>
      </w:tr>
      <w:tr w:rsidR="00B5395F" w:rsidTr="00B5395F">
        <w:tc>
          <w:tcPr>
            <w:tcW w:w="3672" w:type="dxa"/>
          </w:tcPr>
          <w:p w:rsidR="00B5395F" w:rsidRDefault="00B5395F" w:rsidP="00B5395F">
            <w:r>
              <w:t>110</w:t>
            </w:r>
          </w:p>
          <w:p w:rsidR="00B5395F" w:rsidRDefault="00B5395F" w:rsidP="00B5395F"/>
        </w:tc>
        <w:tc>
          <w:tcPr>
            <w:tcW w:w="3672" w:type="dxa"/>
          </w:tcPr>
          <w:p w:rsidR="00B5395F" w:rsidRDefault="00B5395F" w:rsidP="00B5395F"/>
        </w:tc>
        <w:tc>
          <w:tcPr>
            <w:tcW w:w="3672" w:type="dxa"/>
          </w:tcPr>
          <w:p w:rsidR="00B5395F" w:rsidRDefault="00B5395F" w:rsidP="00B5395F"/>
        </w:tc>
      </w:tr>
      <w:tr w:rsidR="00B5395F" w:rsidTr="00B5395F">
        <w:tc>
          <w:tcPr>
            <w:tcW w:w="3672" w:type="dxa"/>
          </w:tcPr>
          <w:p w:rsidR="00B5395F" w:rsidRDefault="00B5395F" w:rsidP="00B5395F">
            <w:r>
              <w:t>X</w:t>
            </w:r>
          </w:p>
          <w:p w:rsidR="00B5395F" w:rsidRDefault="00B5395F" w:rsidP="00B5395F"/>
        </w:tc>
        <w:tc>
          <w:tcPr>
            <w:tcW w:w="3672" w:type="dxa"/>
          </w:tcPr>
          <w:p w:rsidR="00B5395F" w:rsidRDefault="00B5395F" w:rsidP="00B5395F"/>
        </w:tc>
        <w:tc>
          <w:tcPr>
            <w:tcW w:w="3672" w:type="dxa"/>
          </w:tcPr>
          <w:p w:rsidR="00B5395F" w:rsidRDefault="00B5395F" w:rsidP="00B5395F"/>
        </w:tc>
      </w:tr>
    </w:tbl>
    <w:p w:rsidR="00B5395F" w:rsidRDefault="00B5395F" w:rsidP="00B5395F"/>
    <w:p w:rsidR="00B5395F" w:rsidRDefault="00B5395F" w:rsidP="00B5395F">
      <w:pPr>
        <w:pStyle w:val="ListParagraph"/>
        <w:numPr>
          <w:ilvl w:val="0"/>
          <w:numId w:val="3"/>
        </w:numPr>
      </w:pPr>
      <w:r>
        <w:t xml:space="preserve">Write the profit P as a function of x. </w:t>
      </w:r>
    </w:p>
    <w:p w:rsidR="00B5395F" w:rsidRDefault="00B5395F" w:rsidP="00B5395F">
      <w:pPr>
        <w:pStyle w:val="ListParagraph"/>
        <w:numPr>
          <w:ilvl w:val="0"/>
          <w:numId w:val="3"/>
        </w:numPr>
      </w:pPr>
      <w:r>
        <w:t xml:space="preserve">Use calculus to find the critical number of the function in part (b) and find the required order size. </w:t>
      </w:r>
    </w:p>
    <w:p w:rsidR="00B5395F" w:rsidRDefault="00B5395F" w:rsidP="00B5395F">
      <w:pPr>
        <w:pStyle w:val="ListParagraph"/>
        <w:numPr>
          <w:ilvl w:val="0"/>
          <w:numId w:val="3"/>
        </w:numPr>
      </w:pPr>
      <w:r>
        <w:t xml:space="preserve">Use a graph to graph the function in part (b) and confirm the maximum profit from the graph. </w:t>
      </w:r>
    </w:p>
    <w:p w:rsidR="00B5395F" w:rsidRDefault="00B5395F" w:rsidP="00B5395F"/>
    <w:p w:rsidR="00B5395F" w:rsidRDefault="00B5395F" w:rsidP="00B5395F">
      <w:r>
        <w:lastRenderedPageBreak/>
        <w:t>A real estate office handles 50 apartment units. When the rent is $720 per month, all units are occupied. However, on the average</w:t>
      </w:r>
      <w:r w:rsidR="00371008">
        <w:t>, for each $40 increase in rent</w:t>
      </w:r>
      <w:r>
        <w:t>, one unit becomes vacant. Each occupied unit requires an average of $48 per month</w:t>
      </w:r>
      <w:r w:rsidR="00371008">
        <w:t xml:space="preserve"> for service and repairs. What rent should be charged to obtain the maximum profit?</w:t>
      </w:r>
    </w:p>
    <w:p w:rsidR="00371008" w:rsidRDefault="00371008" w:rsidP="002257FF"/>
    <w:p w:rsidR="00371008" w:rsidRDefault="00371008" w:rsidP="002257FF"/>
    <w:p w:rsidR="00371008" w:rsidRDefault="00371008" w:rsidP="002257FF"/>
    <w:p w:rsidR="00E92CF4" w:rsidRDefault="00E92CF4" w:rsidP="002257FF"/>
    <w:p w:rsidR="00DD2727" w:rsidRDefault="00DD2727" w:rsidP="002257FF">
      <w:r>
        <w:t>1982 AB 6 and BC 3</w:t>
      </w:r>
    </w:p>
    <w:p w:rsidR="00DD2727" w:rsidRDefault="00DD2727" w:rsidP="00DD2727">
      <w:r>
        <w:t>A tank with a rectangular base and rectangular sides is to be open at the top.  It is to be constructed so that its width is 4 meters and its volume is 36 cubic meters.  If building the tank costs $10 per square meters for the base and $5 per square meter for the sides, what is the cost of the least expensive tank?</w:t>
      </w:r>
    </w:p>
    <w:p w:rsidR="00DD2727" w:rsidRDefault="00DD2727" w:rsidP="00DD2727"/>
    <w:p w:rsidR="00DD2727" w:rsidRDefault="00DD2727" w:rsidP="00DD2727"/>
    <w:p w:rsidR="00DD2727" w:rsidRDefault="00DD2727" w:rsidP="00DD2727"/>
    <w:p w:rsidR="00DD2727" w:rsidRDefault="00DD2727" w:rsidP="00DD2727"/>
    <w:p w:rsidR="00427180" w:rsidRDefault="00701D44" w:rsidP="00427180">
      <w:pPr>
        <w:pStyle w:val="ListParagraph"/>
        <w:numPr>
          <w:ilvl w:val="0"/>
          <w:numId w:val="1"/>
        </w:numPr>
      </w:pPr>
      <w:r>
        <w:t>In/Out problems from past AP exams</w:t>
      </w:r>
    </w:p>
    <w:p w:rsidR="00F01A6B" w:rsidRDefault="00F01A6B" w:rsidP="00F01A6B">
      <w:r>
        <w:rPr>
          <w:noProof/>
        </w:rPr>
        <w:drawing>
          <wp:inline distT="0" distB="0" distL="0" distR="0" wp14:anchorId="64712C8A" wp14:editId="6BA237EC">
            <wp:extent cx="6858000" cy="2113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A6B" w:rsidRDefault="00F01A6B" w:rsidP="00F01A6B"/>
    <w:p w:rsidR="00F01A6B" w:rsidRDefault="00F01A6B" w:rsidP="00F01A6B">
      <w:r>
        <w:rPr>
          <w:noProof/>
        </w:rPr>
        <w:lastRenderedPageBreak/>
        <w:drawing>
          <wp:inline distT="0" distB="0" distL="0" distR="0" wp14:anchorId="2EA21C63" wp14:editId="131FAB37">
            <wp:extent cx="6858000" cy="2012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CF4" w:rsidRDefault="00E92CF4" w:rsidP="00F01A6B"/>
    <w:p w:rsidR="00E92CF4" w:rsidRDefault="00E92CF4" w:rsidP="00F01A6B"/>
    <w:p w:rsidR="00E92CF4" w:rsidRDefault="00E92CF4" w:rsidP="00F01A6B"/>
    <w:p w:rsidR="00E92CF4" w:rsidRDefault="00E92CF4" w:rsidP="00F01A6B"/>
    <w:p w:rsidR="00F01A6B" w:rsidRDefault="00F01A6B" w:rsidP="00F01A6B">
      <w:r>
        <w:rPr>
          <w:noProof/>
        </w:rPr>
        <w:drawing>
          <wp:inline distT="0" distB="0" distL="0" distR="0" wp14:anchorId="7218DCD5" wp14:editId="37DFF11E">
            <wp:extent cx="6819900" cy="502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A6B" w:rsidRDefault="00F01A6B" w:rsidP="00F01A6B"/>
    <w:p w:rsidR="00F01A6B" w:rsidRDefault="00F01A6B" w:rsidP="00F01A6B">
      <w:r>
        <w:rPr>
          <w:noProof/>
        </w:rPr>
        <w:lastRenderedPageBreak/>
        <w:drawing>
          <wp:inline distT="0" distB="0" distL="0" distR="0" wp14:anchorId="4DB9F961" wp14:editId="7B643652">
            <wp:extent cx="6781800" cy="3228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CF4" w:rsidRDefault="00E92CF4" w:rsidP="00F01A6B"/>
    <w:p w:rsidR="00E92CF4" w:rsidRDefault="00E92CF4" w:rsidP="00F01A6B"/>
    <w:p w:rsidR="00F01A6B" w:rsidRDefault="00F01A6B" w:rsidP="00F01A6B">
      <w:bookmarkStart w:id="0" w:name="_GoBack"/>
      <w:bookmarkEnd w:id="0"/>
    </w:p>
    <w:p w:rsidR="00F01A6B" w:rsidRDefault="00F01A6B" w:rsidP="00F01A6B">
      <w:r>
        <w:rPr>
          <w:noProof/>
        </w:rPr>
        <w:drawing>
          <wp:inline distT="0" distB="0" distL="0" distR="0" wp14:anchorId="375B7A08" wp14:editId="338DD7DB">
            <wp:extent cx="6858000" cy="2203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A6B" w:rsidRDefault="00F01A6B" w:rsidP="00F01A6B"/>
    <w:p w:rsidR="00F01A6B" w:rsidRDefault="00F01A6B" w:rsidP="00F01A6B">
      <w:r>
        <w:rPr>
          <w:noProof/>
        </w:rPr>
        <w:drawing>
          <wp:inline distT="0" distB="0" distL="0" distR="0" wp14:anchorId="5D56A726" wp14:editId="44AD6E64">
            <wp:extent cx="6858000" cy="191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A6B" w:rsidSect="00225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438EB"/>
    <w:multiLevelType w:val="hybridMultilevel"/>
    <w:tmpl w:val="B11C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362B"/>
    <w:multiLevelType w:val="hybridMultilevel"/>
    <w:tmpl w:val="973691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27097"/>
    <w:multiLevelType w:val="hybridMultilevel"/>
    <w:tmpl w:val="F70E6B10"/>
    <w:lvl w:ilvl="0" w:tplc="DDF6EB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1456A"/>
    <w:multiLevelType w:val="hybridMultilevel"/>
    <w:tmpl w:val="9E0005E8"/>
    <w:lvl w:ilvl="0" w:tplc="B7363D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6CE6"/>
    <w:rsid w:val="000609B7"/>
    <w:rsid w:val="001A715F"/>
    <w:rsid w:val="002257FF"/>
    <w:rsid w:val="00274D57"/>
    <w:rsid w:val="00371008"/>
    <w:rsid w:val="003A6CE6"/>
    <w:rsid w:val="00427180"/>
    <w:rsid w:val="006E6B71"/>
    <w:rsid w:val="00701D44"/>
    <w:rsid w:val="007421B3"/>
    <w:rsid w:val="00A0173A"/>
    <w:rsid w:val="00B5395F"/>
    <w:rsid w:val="00C16E39"/>
    <w:rsid w:val="00CE10C9"/>
    <w:rsid w:val="00D05642"/>
    <w:rsid w:val="00D8009E"/>
    <w:rsid w:val="00DD2727"/>
    <w:rsid w:val="00E92CF4"/>
    <w:rsid w:val="00F01A6B"/>
    <w:rsid w:val="00F5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F124FEB-96C0-4076-B2D8-E8ED494A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180"/>
    <w:pPr>
      <w:ind w:left="720"/>
      <w:contextualSpacing/>
    </w:pPr>
  </w:style>
  <w:style w:type="table" w:styleId="TableGrid">
    <w:name w:val="Table Grid"/>
    <w:basedOn w:val="TableNormal"/>
    <w:uiPriority w:val="59"/>
    <w:rsid w:val="00B53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17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9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AAAE-C7EE-4392-99B2-DB3AD182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</dc:creator>
  <cp:lastModifiedBy>Scott Pass</cp:lastModifiedBy>
  <cp:revision>7</cp:revision>
  <cp:lastPrinted>2016-11-03T22:43:00Z</cp:lastPrinted>
  <dcterms:created xsi:type="dcterms:W3CDTF">2016-11-03T12:46:00Z</dcterms:created>
  <dcterms:modified xsi:type="dcterms:W3CDTF">2016-11-04T21:49:00Z</dcterms:modified>
</cp:coreProperties>
</file>